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6CB" w:rsidRPr="00234A61" w:rsidRDefault="007326CB" w:rsidP="007326CB">
      <w:pPr>
        <w:keepNext/>
        <w:pageBreakBefore/>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rsidR="007326CB" w:rsidRPr="00234A61" w:rsidRDefault="007326CB" w:rsidP="007326CB">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7326CB" w:rsidRDefault="007326CB" w:rsidP="007326CB">
      <w:pPr>
        <w:pStyle w:val="ad"/>
        <w:tabs>
          <w:tab w:val="left" w:pos="284"/>
        </w:tabs>
        <w:rPr>
          <w:b w:val="0"/>
          <w:bCs/>
          <w:szCs w:val="28"/>
        </w:rPr>
      </w:pPr>
    </w:p>
    <w:p w:rsidR="007326CB" w:rsidRPr="00C93810" w:rsidRDefault="007326CB" w:rsidP="007326CB">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rsidR="007326CB" w:rsidRPr="00C93810" w:rsidRDefault="007326CB" w:rsidP="007326CB">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r>
        <w:rPr>
          <w:rFonts w:ascii="Times New Roman" w:hAnsi="Times New Roman"/>
          <w:iCs/>
          <w:sz w:val="24"/>
          <w:szCs w:val="24"/>
        </w:rPr>
        <w:t>(для лотов с № 1 по № 6)</w:t>
      </w:r>
    </w:p>
    <w:p w:rsidR="007326CB" w:rsidRPr="00C93810" w:rsidRDefault="007326CB" w:rsidP="007326CB">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7326CB" w:rsidRPr="00C93810" w:rsidTr="000025A3">
        <w:tc>
          <w:tcPr>
            <w:tcW w:w="3199" w:type="dxa"/>
          </w:tcPr>
          <w:p w:rsidR="007326CB" w:rsidRPr="00C93810" w:rsidRDefault="007326CB" w:rsidP="000025A3">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7326CB" w:rsidRPr="00C93810" w:rsidRDefault="007326CB" w:rsidP="000025A3">
            <w:pPr>
              <w:widowControl w:val="0"/>
              <w:spacing w:after="0" w:line="240" w:lineRule="auto"/>
              <w:jc w:val="both"/>
              <w:rPr>
                <w:rFonts w:ascii="Times New Roman" w:hAnsi="Times New Roman"/>
                <w:sz w:val="24"/>
                <w:szCs w:val="24"/>
              </w:rPr>
            </w:pPr>
          </w:p>
        </w:tc>
        <w:tc>
          <w:tcPr>
            <w:tcW w:w="4320" w:type="dxa"/>
          </w:tcPr>
          <w:p w:rsidR="007326CB" w:rsidRPr="00C93810" w:rsidRDefault="007326CB" w:rsidP="000025A3">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w:t>
            </w:r>
            <w:bookmarkStart w:id="0" w:name="_GoBack"/>
            <w:bookmarkEnd w:id="0"/>
            <w:r w:rsidRPr="00C93810">
              <w:rPr>
                <w:rFonts w:ascii="Times New Roman" w:hAnsi="Times New Roman"/>
                <w:sz w:val="24"/>
                <w:szCs w:val="24"/>
              </w:rPr>
              <w:t>__» ________ 20__ г.</w:t>
            </w:r>
          </w:p>
        </w:tc>
      </w:tr>
    </w:tbl>
    <w:p w:rsidR="007326CB" w:rsidRPr="00C93810" w:rsidRDefault="007326CB" w:rsidP="007326CB">
      <w:pPr>
        <w:spacing w:after="0" w:line="240" w:lineRule="auto"/>
        <w:ind w:firstLine="720"/>
        <w:jc w:val="both"/>
        <w:rPr>
          <w:rFonts w:ascii="Times New Roman" w:hAnsi="Times New Roman"/>
          <w:iCs/>
          <w:sz w:val="24"/>
          <w:szCs w:val="24"/>
        </w:rPr>
      </w:pPr>
    </w:p>
    <w:p w:rsidR="007326CB" w:rsidRPr="00CD2BE2" w:rsidRDefault="007326CB" w:rsidP="007326CB">
      <w:pPr>
        <w:spacing w:after="0" w:line="240" w:lineRule="auto"/>
        <w:ind w:firstLine="709"/>
        <w:jc w:val="both"/>
        <w:rPr>
          <w:rFonts w:ascii="Times New Roman" w:hAnsi="Times New Roman"/>
          <w:sz w:val="24"/>
          <w:szCs w:val="24"/>
        </w:rPr>
      </w:pPr>
      <w:r w:rsidRPr="00CD2BE2">
        <w:rPr>
          <w:rFonts w:ascii="Times New Roman" w:hAnsi="Times New Roman"/>
          <w:b/>
          <w:sz w:val="24"/>
          <w:szCs w:val="24"/>
        </w:rPr>
        <w:t>Черемховское районное муниципальное образование</w:t>
      </w:r>
      <w:r w:rsidRPr="00CD2BE2">
        <w:rPr>
          <w:rFonts w:ascii="Times New Roman" w:hAnsi="Times New Roman"/>
          <w:sz w:val="24"/>
          <w:szCs w:val="24"/>
        </w:rPr>
        <w:t>, от имени которого действует Комитет по управлению муниципальным имуществом Черемховского районного муниципального образования 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муниципального образования от 28.11.2012 № 232, распоряжения администрации Черемховского районного муниципа</w:t>
      </w:r>
      <w:r>
        <w:rPr>
          <w:rFonts w:ascii="Times New Roman" w:hAnsi="Times New Roman"/>
          <w:sz w:val="24"/>
          <w:szCs w:val="24"/>
        </w:rPr>
        <w:t>льного образования от ________ № ______, именуемое</w:t>
      </w:r>
      <w:r w:rsidRPr="00CD2BE2">
        <w:rPr>
          <w:rFonts w:ascii="Times New Roman" w:hAnsi="Times New Roman"/>
          <w:sz w:val="24"/>
          <w:szCs w:val="24"/>
        </w:rPr>
        <w:t xml:space="preserve"> в дальнейшем «Продавец», с одной стороны, и ________________________________________</w:t>
      </w:r>
      <w:r>
        <w:rPr>
          <w:rFonts w:ascii="Times New Roman" w:hAnsi="Times New Roman"/>
          <w:sz w:val="24"/>
          <w:szCs w:val="24"/>
        </w:rPr>
        <w:t>________________________________</w:t>
      </w:r>
      <w:r w:rsidRPr="00CD2BE2">
        <w:rPr>
          <w:rFonts w:ascii="Times New Roman" w:hAnsi="Times New Roman"/>
          <w:sz w:val="24"/>
          <w:szCs w:val="24"/>
        </w:rPr>
        <w:t xml:space="preserve">, именуемый в дальнейшем «Покупатель», с другой стороны, руководствуясь протоколом </w:t>
      </w:r>
      <w:r>
        <w:rPr>
          <w:rFonts w:ascii="Times New Roman" w:hAnsi="Times New Roman"/>
          <w:sz w:val="24"/>
          <w:szCs w:val="24"/>
        </w:rPr>
        <w:t xml:space="preserve">заседания комиссии </w:t>
      </w:r>
      <w:r w:rsidRPr="00CD2BE2">
        <w:rPr>
          <w:rFonts w:ascii="Times New Roman" w:hAnsi="Times New Roman"/>
          <w:sz w:val="24"/>
          <w:szCs w:val="24"/>
        </w:rPr>
        <w:t>об итогах продажи муниципального имущества от ___________________ № ______,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7326CB" w:rsidRPr="00CD2BE2" w:rsidRDefault="007326CB" w:rsidP="007326CB">
      <w:pPr>
        <w:spacing w:after="0" w:line="240" w:lineRule="auto"/>
        <w:jc w:val="both"/>
        <w:rPr>
          <w:rFonts w:ascii="Times New Roman" w:hAnsi="Times New Roman"/>
          <w:bCs/>
          <w:iCs/>
          <w:sz w:val="24"/>
          <w:szCs w:val="24"/>
        </w:rPr>
      </w:pPr>
    </w:p>
    <w:p w:rsidR="007326CB" w:rsidRPr="00CD2BE2" w:rsidRDefault="007326CB" w:rsidP="007326CB">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rsidR="007326CB" w:rsidRPr="00CD2BE2" w:rsidRDefault="007326CB" w:rsidP="007326CB">
      <w:pPr>
        <w:spacing w:after="0" w:line="240" w:lineRule="auto"/>
        <w:jc w:val="both"/>
        <w:rPr>
          <w:rFonts w:ascii="Times New Roman" w:hAnsi="Times New Roman"/>
          <w:iCs/>
          <w:sz w:val="24"/>
          <w:szCs w:val="24"/>
        </w:rPr>
      </w:pPr>
    </w:p>
    <w:p w:rsidR="007326CB" w:rsidRPr="00CD2BE2" w:rsidRDefault="007326CB" w:rsidP="007326CB">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w:t>
      </w:r>
      <w:r>
        <w:rPr>
          <w:rFonts w:ascii="Times New Roman" w:hAnsi="Times New Roman"/>
          <w:sz w:val="24"/>
          <w:szCs w:val="24"/>
        </w:rPr>
        <w:t>ель покупает муниципальное имущество</w:t>
      </w:r>
      <w:r w:rsidRPr="00CD2BE2">
        <w:rPr>
          <w:rFonts w:ascii="Times New Roman" w:hAnsi="Times New Roman"/>
          <w:sz w:val="24"/>
          <w:szCs w:val="24"/>
        </w:rPr>
        <w:t xml:space="preserve"> – _______________________________, именуемое в дальнейшем «Имущество». </w:t>
      </w:r>
    </w:p>
    <w:p w:rsidR="007326CB" w:rsidRPr="00F2233A" w:rsidRDefault="007326CB" w:rsidP="007326CB">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1.2. Данное </w:t>
      </w:r>
      <w:r>
        <w:rPr>
          <w:rFonts w:ascii="Times New Roman" w:hAnsi="Times New Roman"/>
          <w:sz w:val="24"/>
          <w:szCs w:val="24"/>
        </w:rPr>
        <w:t>И</w:t>
      </w:r>
      <w:r w:rsidRPr="00CD2BE2">
        <w:rPr>
          <w:rFonts w:ascii="Times New Roman" w:hAnsi="Times New Roman"/>
          <w:sz w:val="24"/>
          <w:szCs w:val="24"/>
        </w:rPr>
        <w:t>мущество снято с регистрационного учета. Согласно заключению о техническом состоянии транспортного сре</w:t>
      </w:r>
      <w:r>
        <w:rPr>
          <w:rFonts w:ascii="Times New Roman" w:hAnsi="Times New Roman"/>
          <w:sz w:val="24"/>
          <w:szCs w:val="24"/>
        </w:rPr>
        <w:t>дства от __________</w:t>
      </w:r>
      <w:proofErr w:type="gramStart"/>
      <w:r>
        <w:rPr>
          <w:rFonts w:ascii="Times New Roman" w:hAnsi="Times New Roman"/>
          <w:sz w:val="24"/>
          <w:szCs w:val="24"/>
        </w:rPr>
        <w:t>_  -</w:t>
      </w:r>
      <w:proofErr w:type="gramEnd"/>
      <w:r>
        <w:rPr>
          <w:rFonts w:ascii="Times New Roman" w:hAnsi="Times New Roman"/>
          <w:sz w:val="24"/>
          <w:szCs w:val="24"/>
        </w:rPr>
        <w:t xml:space="preserve"> </w:t>
      </w:r>
      <w:r w:rsidRPr="00F2233A">
        <w:rPr>
          <w:rFonts w:ascii="Times New Roman" w:hAnsi="Times New Roman"/>
          <w:sz w:val="24"/>
          <w:szCs w:val="24"/>
        </w:rPr>
        <w:t xml:space="preserve">непригодное к применению или лом.                                        </w:t>
      </w:r>
    </w:p>
    <w:p w:rsidR="007326CB" w:rsidRPr="00CD2BE2" w:rsidRDefault="007326CB" w:rsidP="007326CB">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7326CB" w:rsidRPr="00CD2BE2" w:rsidRDefault="007326CB" w:rsidP="007326CB">
      <w:pPr>
        <w:widowControl w:val="0"/>
        <w:spacing w:after="0" w:line="240" w:lineRule="auto"/>
        <w:ind w:firstLine="708"/>
        <w:jc w:val="both"/>
        <w:rPr>
          <w:rFonts w:ascii="Times New Roman" w:hAnsi="Times New Roman"/>
          <w:bCs/>
          <w:iCs/>
          <w:sz w:val="24"/>
          <w:szCs w:val="24"/>
        </w:rPr>
      </w:pPr>
    </w:p>
    <w:p w:rsidR="007326CB" w:rsidRPr="00CD2BE2" w:rsidRDefault="007326CB" w:rsidP="007326CB">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rsidR="007326CB" w:rsidRPr="00CD2BE2" w:rsidRDefault="007326CB" w:rsidP="007326CB">
      <w:pPr>
        <w:pStyle w:val="af3"/>
        <w:spacing w:after="0"/>
        <w:ind w:firstLine="709"/>
        <w:jc w:val="both"/>
        <w:rPr>
          <w:iCs/>
        </w:rPr>
      </w:pPr>
    </w:p>
    <w:p w:rsidR="007326CB" w:rsidRPr="00CD2BE2" w:rsidRDefault="007326CB" w:rsidP="007326CB">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 xml:space="preserve">заседания комиссии </w:t>
      </w:r>
      <w:r w:rsidRPr="00CD2BE2">
        <w:rPr>
          <w:rFonts w:ascii="Times New Roman" w:hAnsi="Times New Roman"/>
          <w:sz w:val="24"/>
          <w:szCs w:val="24"/>
        </w:rPr>
        <w:t>об итогах продажи муниципального имущества от ___________________ № ______.</w:t>
      </w:r>
    </w:p>
    <w:p w:rsidR="007326CB" w:rsidRPr="00CD2BE2" w:rsidRDefault="007326CB" w:rsidP="007326CB">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rsidR="007326CB" w:rsidRDefault="007326CB" w:rsidP="007326CB">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Pr="00CD2BE2">
        <w:rPr>
          <w:rFonts w:ascii="Times New Roman" w:hAnsi="Times New Roman"/>
          <w:sz w:val="24"/>
          <w:szCs w:val="24"/>
        </w:rPr>
        <w:t xml:space="preserve"> </w:t>
      </w:r>
    </w:p>
    <w:p w:rsidR="007326CB" w:rsidRPr="00CD2BE2" w:rsidRDefault="007326CB" w:rsidP="007326CB">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на счет Продавца </w:t>
      </w:r>
      <w:r w:rsidRPr="00CD2BE2">
        <w:rPr>
          <w:rFonts w:ascii="Times New Roman" w:hAnsi="Times New Roman"/>
          <w:b/>
          <w:sz w:val="24"/>
          <w:szCs w:val="24"/>
        </w:rPr>
        <w:t>единовременно</w:t>
      </w:r>
      <w:r w:rsidRPr="00CD2BE2">
        <w:rPr>
          <w:rFonts w:ascii="Times New Roman" w:hAnsi="Times New Roman"/>
          <w:sz w:val="24"/>
          <w:szCs w:val="24"/>
        </w:rPr>
        <w:t xml:space="preserve"> в течение 15  (пятнадцати) календарных дней с даты заключения настоящего Договора, по следующим реквизитам: УФК по Иркутской области (КУМИ ЧРМО), ИНН 3843001170, КПП</w:t>
      </w:r>
      <w:r>
        <w:rPr>
          <w:rFonts w:ascii="Times New Roman" w:hAnsi="Times New Roman"/>
          <w:sz w:val="24"/>
          <w:szCs w:val="24"/>
        </w:rPr>
        <w:t xml:space="preserve"> 385101001, </w:t>
      </w:r>
      <w:r w:rsidRPr="00CD2BE2">
        <w:rPr>
          <w:rFonts w:ascii="Times New Roman" w:hAnsi="Times New Roman"/>
          <w:sz w:val="24"/>
          <w:szCs w:val="24"/>
        </w:rPr>
        <w:t>БИК 042520001,</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w:t>
      </w:r>
      <w:r w:rsidRPr="00CD2BE2">
        <w:rPr>
          <w:rFonts w:ascii="Times New Roman" w:hAnsi="Times New Roman"/>
          <w:sz w:val="24"/>
          <w:szCs w:val="24"/>
        </w:rPr>
        <w:t>р/с 40101810250048010001 Отделение Ирк</w:t>
      </w:r>
      <w:r>
        <w:rPr>
          <w:rFonts w:ascii="Times New Roman" w:hAnsi="Times New Roman"/>
          <w:sz w:val="24"/>
          <w:szCs w:val="24"/>
        </w:rPr>
        <w:t xml:space="preserve">утск </w:t>
      </w:r>
      <w:r w:rsidRPr="00CD2BE2">
        <w:rPr>
          <w:rFonts w:ascii="Times New Roman" w:hAnsi="Times New Roman"/>
          <w:sz w:val="24"/>
          <w:szCs w:val="24"/>
        </w:rPr>
        <w:t>г. Иркутск, лицевой счет 04343009900, код 91311402053050000410. Назначение платежа: оплата по договору купли-продажи муниципального имущества.</w:t>
      </w:r>
    </w:p>
    <w:p w:rsidR="007326CB" w:rsidRPr="00CD2BE2" w:rsidRDefault="007326CB" w:rsidP="007326CB">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rsidR="007326CB" w:rsidRPr="00CD2BE2" w:rsidRDefault="007326CB" w:rsidP="007326CB">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Pr="00CD2BE2">
        <w:rPr>
          <w:rFonts w:ascii="Times New Roman" w:hAnsi="Times New Roman"/>
          <w:sz w:val="24"/>
          <w:szCs w:val="24"/>
        </w:rPr>
        <w:t xml:space="preserve"> в течение 15  (пятнадцати) календарных дней с даты заключения настоящего Договора, по реквизитам: УФК по Иркутской области (КУМИ ЧРМО), ИНН 3843001170, КПП 385101001, </w:t>
      </w:r>
      <w:r>
        <w:rPr>
          <w:rFonts w:ascii="Times New Roman" w:hAnsi="Times New Roman"/>
          <w:sz w:val="24"/>
          <w:szCs w:val="24"/>
        </w:rPr>
        <w:t xml:space="preserve">БИК 042520001, </w:t>
      </w:r>
      <w:r w:rsidRPr="00CD2BE2">
        <w:rPr>
          <w:rFonts w:ascii="Times New Roman" w:hAnsi="Times New Roman"/>
          <w:sz w:val="24"/>
          <w:szCs w:val="24"/>
        </w:rPr>
        <w:t xml:space="preserve">ОКТМО 25648000, </w:t>
      </w:r>
      <w:r w:rsidRPr="00CD2BE2">
        <w:rPr>
          <w:rFonts w:ascii="Times New Roman" w:hAnsi="Times New Roman"/>
          <w:sz w:val="24"/>
          <w:szCs w:val="24"/>
        </w:rPr>
        <w:lastRenderedPageBreak/>
        <w:t>р/с 40101810250048010001 Отделение Иркутск г. Иркутск, лицевой счет 04343009900, код 91311402053050000410. Назначение платежа: оплата по договору купли-продажи муниципального имущества</w:t>
      </w:r>
      <w:r>
        <w:rPr>
          <w:rFonts w:ascii="Times New Roman" w:hAnsi="Times New Roman"/>
          <w:sz w:val="24"/>
          <w:szCs w:val="24"/>
        </w:rPr>
        <w:t>.</w:t>
      </w:r>
    </w:p>
    <w:p w:rsidR="007326CB" w:rsidRPr="00CD2BE2" w:rsidRDefault="007326CB" w:rsidP="007326CB">
      <w:pPr>
        <w:pStyle w:val="af3"/>
        <w:spacing w:after="0"/>
        <w:ind w:left="0" w:firstLine="708"/>
        <w:jc w:val="both"/>
      </w:pPr>
      <w:r w:rsidRPr="00CD2BE2">
        <w:t>НДС уплачивается Покупателем самостоятельно в соответствии с Налоговым кодексом Российской Федерации.</w:t>
      </w:r>
    </w:p>
    <w:p w:rsidR="007326CB" w:rsidRPr="00CD2BE2" w:rsidRDefault="007326CB" w:rsidP="007326CB">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7326CB" w:rsidRPr="00CD2BE2" w:rsidRDefault="007326CB" w:rsidP="007326CB">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7326CB" w:rsidRPr="00CD2BE2" w:rsidRDefault="007326CB" w:rsidP="007326CB">
      <w:pPr>
        <w:pStyle w:val="af3"/>
        <w:tabs>
          <w:tab w:val="num" w:pos="1080"/>
        </w:tabs>
        <w:spacing w:after="0"/>
        <w:ind w:firstLine="709"/>
        <w:jc w:val="both"/>
      </w:pPr>
    </w:p>
    <w:p w:rsidR="007326CB" w:rsidRDefault="007326CB" w:rsidP="007326CB">
      <w:pPr>
        <w:pStyle w:val="af3"/>
        <w:tabs>
          <w:tab w:val="num" w:pos="1080"/>
        </w:tabs>
        <w:spacing w:after="0"/>
        <w:ind w:firstLine="709"/>
        <w:jc w:val="center"/>
      </w:pPr>
      <w:r w:rsidRPr="00CD2BE2">
        <w:t>3. Передача Имущества П</w:t>
      </w:r>
      <w:r>
        <w:t>окупателю.</w:t>
      </w:r>
    </w:p>
    <w:p w:rsidR="007326CB" w:rsidRDefault="007326CB" w:rsidP="007326CB">
      <w:pPr>
        <w:pStyle w:val="af3"/>
        <w:tabs>
          <w:tab w:val="num" w:pos="1080"/>
        </w:tabs>
        <w:spacing w:after="0"/>
        <w:ind w:left="0"/>
        <w:jc w:val="both"/>
      </w:pPr>
    </w:p>
    <w:p w:rsidR="007326CB" w:rsidRDefault="007326CB" w:rsidP="007326CB">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rsidR="007326CB" w:rsidRPr="00CD2BE2" w:rsidRDefault="007326CB" w:rsidP="007326CB">
      <w:pPr>
        <w:pStyle w:val="af3"/>
        <w:tabs>
          <w:tab w:val="num" w:pos="1080"/>
        </w:tabs>
        <w:spacing w:after="0"/>
        <w:ind w:left="0"/>
        <w:jc w:val="both"/>
      </w:pPr>
      <w:r>
        <w:t xml:space="preserve">           </w:t>
      </w:r>
      <w:r w:rsidRPr="00CD2BE2">
        <w:t>3.2.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7326CB" w:rsidRPr="00CD2BE2" w:rsidRDefault="007326CB" w:rsidP="007326CB">
      <w:pPr>
        <w:spacing w:after="0" w:line="240" w:lineRule="auto"/>
        <w:jc w:val="both"/>
        <w:rPr>
          <w:rFonts w:ascii="Times New Roman" w:hAnsi="Times New Roman"/>
          <w:bCs/>
          <w:iCs/>
          <w:sz w:val="24"/>
          <w:szCs w:val="24"/>
        </w:rPr>
      </w:pPr>
    </w:p>
    <w:p w:rsidR="007326CB" w:rsidRPr="00CD2BE2" w:rsidRDefault="007326CB" w:rsidP="007326C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rsidR="007326CB" w:rsidRPr="00CD2BE2" w:rsidRDefault="007326CB" w:rsidP="007326CB">
      <w:pPr>
        <w:spacing w:after="0" w:line="240" w:lineRule="auto"/>
        <w:jc w:val="both"/>
        <w:rPr>
          <w:rFonts w:ascii="Times New Roman" w:hAnsi="Times New Roman"/>
          <w:bCs/>
          <w:iCs/>
          <w:sz w:val="24"/>
          <w:szCs w:val="24"/>
        </w:rPr>
      </w:pPr>
    </w:p>
    <w:p w:rsidR="007326CB" w:rsidRPr="00CD2BE2" w:rsidRDefault="007326CB" w:rsidP="007326C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 Продавец обязуется:</w:t>
      </w:r>
    </w:p>
    <w:p w:rsidR="007326CB" w:rsidRPr="00CD2BE2" w:rsidRDefault="007326CB" w:rsidP="007326C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4.1.1. Передать Покупателю Имущество по акту приема-передачи</w:t>
      </w:r>
      <w:r>
        <w:rPr>
          <w:rFonts w:ascii="Times New Roman" w:hAnsi="Times New Roman"/>
          <w:bCs/>
          <w:iCs/>
          <w:sz w:val="24"/>
          <w:szCs w:val="24"/>
        </w:rPr>
        <w:t>.</w:t>
      </w:r>
      <w:r w:rsidRPr="00CD2BE2">
        <w:rPr>
          <w:rFonts w:ascii="Times New Roman" w:hAnsi="Times New Roman"/>
          <w:bCs/>
          <w:iCs/>
          <w:sz w:val="24"/>
          <w:szCs w:val="24"/>
        </w:rPr>
        <w:t xml:space="preserve"> </w:t>
      </w:r>
    </w:p>
    <w:p w:rsidR="007326CB" w:rsidRPr="00CD2BE2" w:rsidRDefault="007326CB" w:rsidP="007326C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 Покупатель обязан:</w:t>
      </w:r>
    </w:p>
    <w:p w:rsidR="007326CB" w:rsidRPr="00CD2BE2" w:rsidRDefault="007326CB" w:rsidP="007326C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rsidR="007326CB" w:rsidRPr="00CD2BE2" w:rsidRDefault="007326CB" w:rsidP="007326C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4.2.2. Принять от Продавца Имущество по акту приема-передачи. </w:t>
      </w:r>
    </w:p>
    <w:p w:rsidR="007326CB" w:rsidRPr="00CD2BE2" w:rsidRDefault="007326CB" w:rsidP="007326CB">
      <w:pPr>
        <w:spacing w:after="0" w:line="240" w:lineRule="auto"/>
        <w:ind w:firstLine="720"/>
        <w:jc w:val="both"/>
        <w:rPr>
          <w:rFonts w:ascii="Times New Roman" w:hAnsi="Times New Roman"/>
          <w:bCs/>
          <w:iCs/>
          <w:sz w:val="24"/>
          <w:szCs w:val="24"/>
        </w:rPr>
      </w:pPr>
    </w:p>
    <w:p w:rsidR="007326CB" w:rsidRPr="00CD2BE2" w:rsidRDefault="007326CB" w:rsidP="007326C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rsidR="007326CB" w:rsidRPr="00CD2BE2" w:rsidRDefault="007326CB" w:rsidP="007326CB">
      <w:pPr>
        <w:spacing w:after="0" w:line="240" w:lineRule="auto"/>
        <w:ind w:firstLine="720"/>
        <w:jc w:val="both"/>
        <w:rPr>
          <w:rFonts w:ascii="Times New Roman" w:hAnsi="Times New Roman"/>
          <w:bCs/>
          <w:iCs/>
          <w:sz w:val="24"/>
          <w:szCs w:val="24"/>
        </w:rPr>
      </w:pPr>
    </w:p>
    <w:p w:rsidR="007326CB" w:rsidRPr="00CD2BE2" w:rsidRDefault="007326CB" w:rsidP="007326C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326CB" w:rsidRPr="00CD2BE2" w:rsidRDefault="007326CB" w:rsidP="007326C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7326CB" w:rsidRPr="00CD2BE2" w:rsidRDefault="007326CB" w:rsidP="007326CB">
      <w:pPr>
        <w:spacing w:after="0" w:line="240" w:lineRule="auto"/>
        <w:jc w:val="both"/>
        <w:rPr>
          <w:rFonts w:ascii="Times New Roman" w:hAnsi="Times New Roman"/>
          <w:bCs/>
          <w:iCs/>
          <w:sz w:val="24"/>
          <w:szCs w:val="24"/>
        </w:rPr>
      </w:pPr>
    </w:p>
    <w:p w:rsidR="007326CB" w:rsidRPr="00CD2BE2" w:rsidRDefault="007326CB" w:rsidP="007326C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rsidR="007326CB" w:rsidRPr="00CD2BE2" w:rsidRDefault="007326CB" w:rsidP="007326CB">
      <w:pPr>
        <w:spacing w:after="0" w:line="240" w:lineRule="auto"/>
        <w:jc w:val="both"/>
        <w:rPr>
          <w:rFonts w:ascii="Times New Roman" w:hAnsi="Times New Roman"/>
          <w:bCs/>
          <w:iCs/>
          <w:sz w:val="24"/>
          <w:szCs w:val="24"/>
        </w:rPr>
      </w:pPr>
    </w:p>
    <w:p w:rsidR="007326CB" w:rsidRPr="00CD2BE2" w:rsidRDefault="007326CB" w:rsidP="007326C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7326CB" w:rsidRPr="00CD2BE2" w:rsidRDefault="007326CB" w:rsidP="007326CB">
      <w:pPr>
        <w:spacing w:after="0" w:line="240" w:lineRule="auto"/>
        <w:jc w:val="both"/>
        <w:rPr>
          <w:rFonts w:ascii="Times New Roman" w:hAnsi="Times New Roman"/>
          <w:bCs/>
          <w:iCs/>
          <w:sz w:val="24"/>
          <w:szCs w:val="24"/>
        </w:rPr>
      </w:pPr>
    </w:p>
    <w:p w:rsidR="007326CB" w:rsidRPr="00CD2BE2" w:rsidRDefault="007326CB" w:rsidP="007326C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rsidR="007326CB" w:rsidRPr="00CD2BE2" w:rsidRDefault="007326CB" w:rsidP="007326CB">
      <w:pPr>
        <w:spacing w:after="0" w:line="240" w:lineRule="auto"/>
        <w:jc w:val="both"/>
        <w:rPr>
          <w:rFonts w:ascii="Times New Roman" w:hAnsi="Times New Roman"/>
          <w:bCs/>
          <w:iCs/>
          <w:sz w:val="24"/>
          <w:szCs w:val="24"/>
        </w:rPr>
      </w:pPr>
    </w:p>
    <w:p w:rsidR="007326CB" w:rsidRPr="00CD2BE2" w:rsidRDefault="007326CB" w:rsidP="007326C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7.1. Настоящий Договор составлен в двух экземплярах, по одному экземпляру для каждой из сторон настоящего Договора. </w:t>
      </w:r>
    </w:p>
    <w:p w:rsidR="007326CB" w:rsidRPr="00CD2BE2" w:rsidRDefault="007326CB" w:rsidP="007326C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7.2.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rsidR="007326CB" w:rsidRPr="00CD2BE2" w:rsidRDefault="007326CB" w:rsidP="007326CB">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7.3. Споры, возникающие при исполнении настоящего Договора, рассматриваются арбитражным судом, судом общей юрисдикции.</w:t>
      </w:r>
    </w:p>
    <w:p w:rsidR="007326CB" w:rsidRPr="00CD2BE2" w:rsidRDefault="007326CB" w:rsidP="007326CB">
      <w:pPr>
        <w:spacing w:after="0" w:line="240" w:lineRule="auto"/>
        <w:jc w:val="both"/>
        <w:rPr>
          <w:rFonts w:ascii="Times New Roman" w:hAnsi="Times New Roman"/>
          <w:bCs/>
          <w:iCs/>
          <w:sz w:val="24"/>
          <w:szCs w:val="24"/>
        </w:rPr>
      </w:pPr>
    </w:p>
    <w:p w:rsidR="007326CB" w:rsidRPr="00CD2BE2" w:rsidRDefault="007326CB" w:rsidP="007326CB">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8. Адреса, реквизиты и подписи сторон.</w:t>
      </w:r>
    </w:p>
    <w:p w:rsidR="007326CB" w:rsidRPr="00CD2BE2" w:rsidRDefault="007326CB" w:rsidP="007326CB">
      <w:pPr>
        <w:spacing w:after="0" w:line="240" w:lineRule="auto"/>
        <w:jc w:val="both"/>
        <w:rPr>
          <w:rFonts w:ascii="Times New Roman" w:hAnsi="Times New Roman"/>
          <w:bCs/>
          <w:iCs/>
          <w:sz w:val="24"/>
          <w:szCs w:val="24"/>
        </w:rPr>
      </w:pPr>
    </w:p>
    <w:p w:rsidR="00C93810" w:rsidRPr="00CD2BE2" w:rsidRDefault="00C93810" w:rsidP="007326CB">
      <w:pPr>
        <w:keepNext/>
        <w:pageBreakBefore/>
        <w:tabs>
          <w:tab w:val="left" w:pos="1942"/>
          <w:tab w:val="right" w:pos="9355"/>
        </w:tabs>
        <w:spacing w:after="0" w:line="240" w:lineRule="auto"/>
        <w:jc w:val="right"/>
        <w:outlineLvl w:val="2"/>
        <w:rPr>
          <w:rFonts w:ascii="Times New Roman" w:hAnsi="Times New Roman"/>
          <w:bCs/>
          <w:iCs/>
          <w:sz w:val="24"/>
          <w:szCs w:val="24"/>
        </w:rPr>
      </w:pPr>
      <w:r>
        <w:rPr>
          <w:rFonts w:ascii="Times New Roman" w:hAnsi="Times New Roman"/>
          <w:color w:val="FF0000"/>
          <w:sz w:val="24"/>
          <w:szCs w:val="24"/>
        </w:rPr>
        <w:lastRenderedPageBreak/>
        <w:t xml:space="preserve">      </w:t>
      </w:r>
      <w:r w:rsidR="00795D37" w:rsidRPr="006D71E7">
        <w:rPr>
          <w:rFonts w:ascii="Times New Roman" w:hAnsi="Times New Roman"/>
          <w:color w:val="FF0000"/>
          <w:sz w:val="24"/>
          <w:szCs w:val="24"/>
        </w:rPr>
        <w:t xml:space="preserve"> </w:t>
      </w:r>
    </w:p>
    <w:p w:rsidR="00795D37" w:rsidRPr="00234A61" w:rsidRDefault="00795D37" w:rsidP="00C93810">
      <w:pPr>
        <w:pStyle w:val="ad"/>
        <w:tabs>
          <w:tab w:val="left" w:pos="284"/>
        </w:tabs>
        <w:ind w:right="-91"/>
        <w:rPr>
          <w:rFonts w:eastAsia="Calibri"/>
          <w:sz w:val="24"/>
          <w:szCs w:val="24"/>
        </w:rPr>
      </w:pPr>
    </w:p>
    <w:sectPr w:rsidR="00795D37" w:rsidRPr="00234A61" w:rsidSect="007326CB">
      <w:headerReference w:type="even" r:id="rId8"/>
      <w:headerReference w:type="default" r:id="rId9"/>
      <w:pgSz w:w="11906" w:h="16838"/>
      <w:pgMar w:top="426" w:right="567" w:bottom="56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AA" w:rsidRDefault="00113DAA" w:rsidP="00B70277">
      <w:pPr>
        <w:spacing w:after="0" w:line="240" w:lineRule="auto"/>
      </w:pPr>
      <w:r>
        <w:separator/>
      </w:r>
    </w:p>
  </w:endnote>
  <w:endnote w:type="continuationSeparator" w:id="0">
    <w:p w:rsidR="00113DAA" w:rsidRDefault="00113DAA"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AA" w:rsidRDefault="00113DAA" w:rsidP="00B70277">
      <w:pPr>
        <w:spacing w:after="0" w:line="240" w:lineRule="auto"/>
      </w:pPr>
      <w:r>
        <w:separator/>
      </w:r>
    </w:p>
  </w:footnote>
  <w:footnote w:type="continuationSeparator" w:id="0">
    <w:p w:rsidR="00113DAA" w:rsidRDefault="00113DAA"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AA1698">
      <w:rPr>
        <w:rStyle w:val="ac"/>
        <w:rFonts w:ascii="Times New Roman" w:hAnsi="Times New Roman"/>
        <w:noProof/>
      </w:rPr>
      <w:t>3</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DAA"/>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6CB"/>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1698"/>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3EE1"/>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51759-6DA1-4AEB-BE9E-AEDC1D4F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27</cp:revision>
  <cp:lastPrinted>2020-07-17T02:49:00Z</cp:lastPrinted>
  <dcterms:created xsi:type="dcterms:W3CDTF">2020-06-05T07:21:00Z</dcterms:created>
  <dcterms:modified xsi:type="dcterms:W3CDTF">2020-07-17T03:23:00Z</dcterms:modified>
</cp:coreProperties>
</file>